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DDE" w:rsidRPr="0008500C" w:rsidRDefault="000A0DDE" w:rsidP="0008500C">
      <w:pPr>
        <w:ind w:left="567" w:right="129"/>
        <w:jc w:val="both"/>
        <w:rPr>
          <w:rFonts w:ascii="Times New Roman" w:hAnsi="Times New Roman" w:cs="Times New Roman"/>
          <w:b/>
          <w:sz w:val="24"/>
          <w:szCs w:val="24"/>
        </w:rPr>
      </w:pPr>
      <w:bookmarkStart w:id="0" w:name="_GoBack"/>
      <w:bookmarkEnd w:id="0"/>
      <w:r w:rsidRPr="000A0DDE">
        <w:rPr>
          <w:rFonts w:ascii="Times New Roman" w:hAnsi="Times New Roman" w:cs="Times New Roman"/>
          <w:b/>
          <w:i/>
          <w:sz w:val="24"/>
          <w:szCs w:val="24"/>
        </w:rPr>
        <w:t xml:space="preserve">                                    </w:t>
      </w:r>
      <w:r w:rsidR="009F3C2D">
        <w:rPr>
          <w:rFonts w:ascii="Times New Roman" w:hAnsi="Times New Roman" w:cs="Times New Roman"/>
          <w:b/>
          <w:i/>
          <w:sz w:val="24"/>
          <w:szCs w:val="24"/>
        </w:rPr>
        <w:t xml:space="preserve">                               </w:t>
      </w:r>
    </w:p>
    <w:p w:rsidR="00D00894" w:rsidRDefault="00D00894" w:rsidP="008C72C5">
      <w:pPr>
        <w:ind w:left="567" w:right="129"/>
        <w:jc w:val="center"/>
        <w:rPr>
          <w:b/>
          <w:sz w:val="24"/>
          <w:szCs w:val="24"/>
        </w:rPr>
      </w:pPr>
    </w:p>
    <w:p w:rsidR="00D00894" w:rsidRPr="001B5329" w:rsidRDefault="001B5329" w:rsidP="001B5329">
      <w:pPr>
        <w:jc w:val="right"/>
      </w:pPr>
      <w:r>
        <w:rPr>
          <w:rFonts w:cs="Arial"/>
          <w:sz w:val="22"/>
        </w:rPr>
        <w:t>Formiga MG, 10 de Outubro</w:t>
      </w:r>
      <w:r w:rsidR="00D00894" w:rsidRPr="001B5329">
        <w:rPr>
          <w:rFonts w:cs="Arial"/>
          <w:sz w:val="22"/>
        </w:rPr>
        <w:t xml:space="preserve"> de 2019</w:t>
      </w:r>
      <w:r w:rsidR="00D00894">
        <w:rPr>
          <w:rFonts w:ascii="Verdana" w:hAnsi="Verdana"/>
          <w:sz w:val="22"/>
        </w:rPr>
        <w:t>.</w:t>
      </w:r>
    </w:p>
    <w:p w:rsidR="00D00894" w:rsidRDefault="00D00894" w:rsidP="00D00894">
      <w:pPr>
        <w:ind w:left="567" w:right="129"/>
        <w:rPr>
          <w:b/>
          <w:sz w:val="24"/>
          <w:szCs w:val="24"/>
        </w:rPr>
      </w:pPr>
      <w:r>
        <w:rPr>
          <w:b/>
          <w:sz w:val="24"/>
          <w:szCs w:val="24"/>
        </w:rPr>
        <w:t xml:space="preserve">OFÍCIO CIRCULAR CMFSSVP Nº </w:t>
      </w:r>
      <w:r w:rsidR="00EE5186">
        <w:rPr>
          <w:b/>
          <w:sz w:val="24"/>
          <w:szCs w:val="24"/>
        </w:rPr>
        <w:t>005</w:t>
      </w:r>
      <w:r>
        <w:rPr>
          <w:b/>
          <w:sz w:val="24"/>
          <w:szCs w:val="24"/>
        </w:rPr>
        <w:t>/2019</w:t>
      </w:r>
    </w:p>
    <w:p w:rsidR="00D00894" w:rsidRDefault="00D00894" w:rsidP="00D00894">
      <w:pPr>
        <w:tabs>
          <w:tab w:val="left" w:pos="5940"/>
        </w:tabs>
        <w:spacing w:after="0" w:line="276" w:lineRule="auto"/>
        <w:ind w:left="567"/>
        <w:jc w:val="both"/>
        <w:rPr>
          <w:rFonts w:ascii="Verdana" w:hAnsi="Verdana"/>
          <w:b/>
          <w:sz w:val="22"/>
        </w:rPr>
      </w:pPr>
      <w:r>
        <w:rPr>
          <w:rFonts w:ascii="Verdana" w:hAnsi="Verdana"/>
          <w:b/>
          <w:sz w:val="22"/>
        </w:rPr>
        <w:t>D.D. Presidentes</w:t>
      </w:r>
      <w:r>
        <w:rPr>
          <w:rFonts w:ascii="Verdana" w:hAnsi="Verdana"/>
          <w:b/>
          <w:sz w:val="22"/>
        </w:rPr>
        <w:tab/>
      </w:r>
    </w:p>
    <w:p w:rsidR="00D00894" w:rsidRDefault="00D00894" w:rsidP="00D00894">
      <w:pPr>
        <w:spacing w:after="0" w:line="276" w:lineRule="auto"/>
        <w:ind w:left="567"/>
        <w:jc w:val="both"/>
        <w:rPr>
          <w:rFonts w:ascii="Verdana" w:hAnsi="Verdana"/>
          <w:b/>
          <w:sz w:val="22"/>
        </w:rPr>
      </w:pPr>
      <w:r>
        <w:rPr>
          <w:rFonts w:ascii="Verdana" w:hAnsi="Verdana"/>
          <w:b/>
          <w:sz w:val="22"/>
        </w:rPr>
        <w:t>Conselhos Centrais.</w:t>
      </w:r>
    </w:p>
    <w:p w:rsidR="00D00894" w:rsidRDefault="00D00894" w:rsidP="00D00894">
      <w:pPr>
        <w:spacing w:after="0" w:line="276" w:lineRule="auto"/>
        <w:ind w:left="567"/>
        <w:jc w:val="both"/>
        <w:rPr>
          <w:rFonts w:ascii="Verdana" w:hAnsi="Verdana"/>
          <w:b/>
          <w:sz w:val="22"/>
        </w:rPr>
      </w:pPr>
      <w:r>
        <w:rPr>
          <w:rFonts w:ascii="Verdana" w:hAnsi="Verdana"/>
          <w:b/>
          <w:sz w:val="22"/>
        </w:rPr>
        <w:t xml:space="preserve">Da Sociedade São Vicente de Paulo. </w:t>
      </w:r>
    </w:p>
    <w:p w:rsidR="00D00894" w:rsidRPr="00162535" w:rsidRDefault="00D00894" w:rsidP="00D00894">
      <w:pPr>
        <w:ind w:left="567" w:right="129"/>
        <w:rPr>
          <w:b/>
          <w:i/>
          <w:sz w:val="24"/>
          <w:szCs w:val="24"/>
        </w:rPr>
      </w:pPr>
    </w:p>
    <w:p w:rsidR="00D00894" w:rsidRPr="00162535" w:rsidRDefault="00162535" w:rsidP="00D00894">
      <w:pPr>
        <w:ind w:left="567"/>
        <w:jc w:val="center"/>
        <w:rPr>
          <w:i/>
          <w:sz w:val="24"/>
          <w:szCs w:val="24"/>
        </w:rPr>
      </w:pPr>
      <w:r w:rsidRPr="00162535">
        <w:rPr>
          <w:i/>
          <w:sz w:val="24"/>
          <w:szCs w:val="24"/>
        </w:rPr>
        <w:t>“</w:t>
      </w:r>
      <w:r w:rsidR="00D00894" w:rsidRPr="00162535">
        <w:rPr>
          <w:i/>
          <w:sz w:val="24"/>
          <w:szCs w:val="24"/>
        </w:rPr>
        <w:t>Louvado seja Nosso Senhor Jesus Cristo!</w:t>
      </w:r>
      <w:r w:rsidRPr="00162535">
        <w:rPr>
          <w:i/>
          <w:sz w:val="24"/>
          <w:szCs w:val="24"/>
        </w:rPr>
        <w:t>”</w:t>
      </w:r>
    </w:p>
    <w:p w:rsidR="00D00894" w:rsidRPr="00D00894" w:rsidRDefault="00D00894" w:rsidP="00D00894">
      <w:pPr>
        <w:ind w:left="567"/>
        <w:jc w:val="center"/>
        <w:rPr>
          <w:sz w:val="24"/>
          <w:szCs w:val="24"/>
        </w:rPr>
      </w:pPr>
      <w:r w:rsidRPr="00D00894">
        <w:rPr>
          <w:sz w:val="24"/>
          <w:szCs w:val="24"/>
        </w:rPr>
        <w:t>Caríssimos irmãos na fé,</w:t>
      </w:r>
    </w:p>
    <w:p w:rsidR="00D00894" w:rsidRPr="00D00894" w:rsidRDefault="00D00894" w:rsidP="00D00894">
      <w:pPr>
        <w:ind w:left="567"/>
        <w:jc w:val="both"/>
        <w:rPr>
          <w:sz w:val="24"/>
          <w:szCs w:val="24"/>
        </w:rPr>
      </w:pPr>
      <w:r w:rsidRPr="00D00894">
        <w:rPr>
          <w:sz w:val="24"/>
          <w:szCs w:val="24"/>
        </w:rPr>
        <w:t xml:space="preserve">É de conhecimento de todos que </w:t>
      </w:r>
      <w:r w:rsidR="001B5329">
        <w:rPr>
          <w:sz w:val="24"/>
          <w:szCs w:val="24"/>
        </w:rPr>
        <w:t xml:space="preserve">para um bom trabalho acontecer, </w:t>
      </w:r>
      <w:r w:rsidRPr="00D00894">
        <w:rPr>
          <w:sz w:val="24"/>
          <w:szCs w:val="24"/>
        </w:rPr>
        <w:t>precisamos de organização, coordenação, união, cooperação da equipe, disponibilidade e comprometimento. O que vai arrematar o processo é a boa COMUNICAÇÃO.</w:t>
      </w:r>
    </w:p>
    <w:p w:rsidR="00D00894" w:rsidRPr="00D00894" w:rsidRDefault="00D00894" w:rsidP="00D00894">
      <w:pPr>
        <w:ind w:left="567"/>
        <w:jc w:val="both"/>
        <w:rPr>
          <w:sz w:val="24"/>
          <w:szCs w:val="24"/>
        </w:rPr>
      </w:pPr>
      <w:r w:rsidRPr="00D00894">
        <w:rPr>
          <w:sz w:val="24"/>
          <w:szCs w:val="24"/>
        </w:rPr>
        <w:t xml:space="preserve">Por isso, venho solicitar aos senhores (as) presidentes que nos enviem informações para organizar e edificar o Departamento de Comunicação do Conselho Metropolitano de Formiga. Precisamos do contato do representante do Departamento de Comunicação do seu Conselho Central e, também, que nos informe as mídias sociais disponíveis (Facebook, Instagram, Youtube, e-mail etc.) utilizadas por vocês para a divulgação, comunicação e formação dos vicentinos de cada localidade. </w:t>
      </w:r>
    </w:p>
    <w:p w:rsidR="00D00894" w:rsidRPr="00D00894" w:rsidRDefault="00D00894" w:rsidP="00D00894">
      <w:pPr>
        <w:ind w:left="567"/>
        <w:jc w:val="both"/>
        <w:rPr>
          <w:sz w:val="24"/>
          <w:szCs w:val="24"/>
        </w:rPr>
      </w:pPr>
      <w:r w:rsidRPr="00D00894">
        <w:rPr>
          <w:sz w:val="24"/>
          <w:szCs w:val="24"/>
        </w:rPr>
        <w:t xml:space="preserve">Peço também aos senhores presidentes que aqueles Conselhos Centrais onde não exista Decom, que se escolha um representante e nos envie seu contato. </w:t>
      </w:r>
    </w:p>
    <w:p w:rsidR="00D00894" w:rsidRPr="00D00894" w:rsidRDefault="00D00894" w:rsidP="00D00894">
      <w:pPr>
        <w:ind w:left="567"/>
        <w:jc w:val="both"/>
        <w:rPr>
          <w:sz w:val="24"/>
          <w:szCs w:val="24"/>
        </w:rPr>
      </w:pPr>
      <w:r w:rsidRPr="00D00894">
        <w:rPr>
          <w:sz w:val="24"/>
          <w:szCs w:val="24"/>
        </w:rPr>
        <w:t xml:space="preserve">O objetivo dessas solicitações é para que tenhamos mais integração e interação do Conselho Metropolitano de Formiga para com os demais Conselhos Centrais e Obras Unidas; acompanhar, divulgar e orientar os caminhos e formas como são dispensadas as informações ao público, zelando pela imagem da SSVP. </w:t>
      </w:r>
    </w:p>
    <w:p w:rsidR="00D00894" w:rsidRDefault="00D00894" w:rsidP="00D00894">
      <w:pPr>
        <w:ind w:left="567"/>
        <w:jc w:val="both"/>
        <w:rPr>
          <w:sz w:val="24"/>
          <w:szCs w:val="24"/>
        </w:rPr>
      </w:pPr>
      <w:r w:rsidRPr="00D00894">
        <w:rPr>
          <w:sz w:val="24"/>
          <w:szCs w:val="24"/>
        </w:rPr>
        <w:t xml:space="preserve">Esta iniciativa do Departamento de Comunicação do Conselho Metropolitano não tem o objetivo de cercear, podar, espiar ou regular as atividades de nenhum Conselho Central ou Obra Unida, mas esperamos estabelecer um trabalho conjunto e integrativo, orientando e dando dicas para evitar possíveis equívocos ou problemas que possam ocorrer. </w:t>
      </w:r>
    </w:p>
    <w:p w:rsidR="00162535" w:rsidRPr="001B5329" w:rsidRDefault="001B5329" w:rsidP="00D00894">
      <w:pPr>
        <w:ind w:left="567"/>
        <w:jc w:val="both"/>
        <w:rPr>
          <w:sz w:val="24"/>
          <w:szCs w:val="24"/>
        </w:rPr>
      </w:pPr>
      <w:r>
        <w:rPr>
          <w:sz w:val="24"/>
          <w:szCs w:val="24"/>
        </w:rPr>
        <w:t>Peço que t</w:t>
      </w:r>
      <w:r w:rsidR="00162535">
        <w:rPr>
          <w:sz w:val="24"/>
          <w:szCs w:val="24"/>
        </w:rPr>
        <w:t xml:space="preserve">odas </w:t>
      </w:r>
      <w:r w:rsidR="00162535" w:rsidRPr="00162535">
        <w:rPr>
          <w:sz w:val="24"/>
          <w:szCs w:val="24"/>
        </w:rPr>
        <w:t xml:space="preserve">essas informações </w:t>
      </w:r>
      <w:r>
        <w:rPr>
          <w:sz w:val="24"/>
          <w:szCs w:val="24"/>
        </w:rPr>
        <w:t xml:space="preserve">sejam </w:t>
      </w:r>
      <w:r w:rsidR="00162535" w:rsidRPr="00162535">
        <w:rPr>
          <w:sz w:val="24"/>
          <w:szCs w:val="24"/>
        </w:rPr>
        <w:t>envi</w:t>
      </w:r>
      <w:r>
        <w:rPr>
          <w:sz w:val="24"/>
          <w:szCs w:val="24"/>
        </w:rPr>
        <w:t>adas</w:t>
      </w:r>
      <w:r w:rsidR="00162535" w:rsidRPr="00162535">
        <w:rPr>
          <w:sz w:val="24"/>
          <w:szCs w:val="24"/>
        </w:rPr>
        <w:t xml:space="preserve"> para o e-mail do Conselho Metropolitano de Formiga: </w:t>
      </w:r>
      <w:hyperlink r:id="rId8" w:history="1">
        <w:r w:rsidRPr="00CF657B">
          <w:rPr>
            <w:rStyle w:val="Hyperlink"/>
            <w:b/>
            <w:i/>
            <w:sz w:val="24"/>
            <w:szCs w:val="24"/>
          </w:rPr>
          <w:t>cmfssvp@yahoo.com.br</w:t>
        </w:r>
      </w:hyperlink>
      <w:r>
        <w:rPr>
          <w:sz w:val="24"/>
          <w:szCs w:val="24"/>
        </w:rPr>
        <w:t>, com o Título DECOM.</w:t>
      </w:r>
    </w:p>
    <w:p w:rsidR="00D00894" w:rsidRPr="00D00894" w:rsidRDefault="00D00894" w:rsidP="00D00894">
      <w:pPr>
        <w:ind w:left="567"/>
        <w:jc w:val="center"/>
        <w:rPr>
          <w:sz w:val="24"/>
          <w:szCs w:val="24"/>
        </w:rPr>
      </w:pPr>
      <w:r w:rsidRPr="00D00894">
        <w:rPr>
          <w:sz w:val="24"/>
          <w:szCs w:val="24"/>
        </w:rPr>
        <w:t>Dito isso, conto com sua colaboração. Desde já, agradeço a atenção pela leitura até aqui e aguardo a resposta das nossas solicitações.</w:t>
      </w:r>
    </w:p>
    <w:p w:rsidR="00162535" w:rsidRDefault="00D00894" w:rsidP="00162535">
      <w:pPr>
        <w:ind w:left="567"/>
        <w:jc w:val="center"/>
        <w:rPr>
          <w:sz w:val="24"/>
          <w:szCs w:val="24"/>
        </w:rPr>
      </w:pPr>
      <w:r w:rsidRPr="00D00894">
        <w:rPr>
          <w:sz w:val="24"/>
          <w:szCs w:val="24"/>
        </w:rPr>
        <w:t>Boas atividades vicentinas!</w:t>
      </w:r>
    </w:p>
    <w:p w:rsidR="00D00894" w:rsidRDefault="00162535" w:rsidP="00162535">
      <w:pPr>
        <w:ind w:left="567"/>
        <w:jc w:val="center"/>
        <w:rPr>
          <w:sz w:val="24"/>
          <w:szCs w:val="24"/>
        </w:rPr>
      </w:pPr>
      <w:r>
        <w:rPr>
          <w:noProof/>
          <w:sz w:val="24"/>
          <w:szCs w:val="24"/>
          <w:lang w:eastAsia="pt-BR"/>
        </w:rPr>
        <w:drawing>
          <wp:anchor distT="0" distB="0" distL="114300" distR="114300" simplePos="0" relativeHeight="251660288" behindDoc="1" locked="0" layoutInCell="1" allowOverlap="1" wp14:anchorId="05820F5E" wp14:editId="69942BFD">
            <wp:simplePos x="0" y="0"/>
            <wp:positionH relativeFrom="column">
              <wp:posOffset>2860852</wp:posOffset>
            </wp:positionH>
            <wp:positionV relativeFrom="paragraph">
              <wp:posOffset>106045</wp:posOffset>
            </wp:positionV>
            <wp:extent cx="1403350" cy="1052830"/>
            <wp:effectExtent l="0" t="0" r="6350" b="0"/>
            <wp:wrapNone/>
            <wp:docPr id="5" name="Imagem 5" descr="C:\Users\vinic\Desktop\Assinatura Vinicio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ic\Desktop\Assinatura Vinicio Azu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0" cy="1052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894" w:rsidRPr="00D00894" w:rsidRDefault="00D00894" w:rsidP="00D00894">
      <w:pPr>
        <w:ind w:left="567"/>
        <w:rPr>
          <w:sz w:val="24"/>
          <w:szCs w:val="24"/>
        </w:rPr>
      </w:pPr>
    </w:p>
    <w:p w:rsidR="00D00894" w:rsidRPr="00D00894" w:rsidRDefault="00162535" w:rsidP="00D00894">
      <w:pPr>
        <w:ind w:left="567"/>
        <w:rPr>
          <w:sz w:val="24"/>
          <w:szCs w:val="24"/>
        </w:rPr>
      </w:pPr>
      <w:r>
        <w:rPr>
          <w:noProof/>
          <w:sz w:val="24"/>
          <w:szCs w:val="24"/>
          <w:lang w:eastAsia="pt-BR"/>
        </w:rPr>
        <mc:AlternateContent>
          <mc:Choice Requires="wps">
            <w:drawing>
              <wp:anchor distT="0" distB="0" distL="114300" distR="114300" simplePos="0" relativeHeight="251659264" behindDoc="0" locked="0" layoutInCell="1" allowOverlap="1" wp14:anchorId="5502ABCE" wp14:editId="6285EFCD">
                <wp:simplePos x="0" y="0"/>
                <wp:positionH relativeFrom="column">
                  <wp:posOffset>1807845</wp:posOffset>
                </wp:positionH>
                <wp:positionV relativeFrom="paragraph">
                  <wp:posOffset>254443</wp:posOffset>
                </wp:positionV>
                <wp:extent cx="3519376" cy="0"/>
                <wp:effectExtent l="0" t="0" r="24130" b="19050"/>
                <wp:wrapNone/>
                <wp:docPr id="4" name="Conector reto 4"/>
                <wp:cNvGraphicFramePr/>
                <a:graphic xmlns:a="http://schemas.openxmlformats.org/drawingml/2006/main">
                  <a:graphicData uri="http://schemas.microsoft.com/office/word/2010/wordprocessingShape">
                    <wps:wsp>
                      <wps:cNvCnPr/>
                      <wps:spPr>
                        <a:xfrm>
                          <a:off x="0" y="0"/>
                          <a:ext cx="35193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9D0F5" id="Conector re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35pt,20.05pt" to="419.4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8HrswEAALIDAAAOAAAAZHJzL2Uyb0RvYy54bWysU02P1DAMvSPxH6Lcmba7ywLVdPYwK7gg&#10;GLHwA7KpM41I4sgJ8/HvcTIzXQQIIcTFjZP3bD/bXd4dvBM7oGQxDLJbtFJA0DjasB3kl89vX7yW&#10;ImUVRuUwwCCPkOTd6vmz5T72cIUTuhFIcJCQ+n0c5JRz7Jsm6Qm8SguMEPjRIHmV2aVtM5Lac3Tv&#10;mqu2vW32SGMk1JAS396fHuWqxjcGdP5oTIIs3CC5tlwtVftYbLNaqn5LKk5Wn8tQ/1CFVzZw0jnU&#10;vcpKfCP7SyhvNWFCkxcafYPGWA1VA6vp2p/UPEwqQtXCzUlxblP6f2H1h92GhB0HeSNFUJ5HtOZB&#10;6YwkCDKKm9KifUw9I9dhQ2cvxQ0VvQdDvnxZiTjUth7ntsIhC82X1y+7N9evbqXQl7fmiRgp5XeA&#10;XpTDIJ0NRbHq1e59ypyMoRcIO6WQU+p6ykcHBezCJzCsgpN1lV33B9aOxE7x5MevXZHBsSqyUIx1&#10;bia1fyadsYUGdaf+ljija0YMeSZ6G5B+lzUfLqWaE/6i+qS1yH7E8VgHUdvBi1GVnZe4bN6PfqU/&#10;/Wqr7wAAAP//AwBQSwMEFAAGAAgAAAAhAIQZdMzeAAAACQEAAA8AAABkcnMvZG93bnJldi54bWxM&#10;j8FOwzAMhu9IvENkJG4sXZlGKU2naRJCXBDr4J41XlpInCpJu/L2BHGAo+1Pv7+/2szWsAl96B0J&#10;WC4yYEitUz1pAW+Hx5sCWIiSlDSOUMAXBtjUlxeVLJU70x6nJmqWQiiUUkAX41ByHtoOrQwLNyCl&#10;28l5K2MavebKy3MKt4bnWbbmVvaUPnRywF2H7WczWgHm2U/veqe3YXzar5uP11P+cpiEuL6atw/A&#10;Is7xD4Yf/aQOdXI6upFUYEZAXqzuEipglS2BJaC4Le6BHX8XvK74/wb1NwAAAP//AwBQSwECLQAU&#10;AAYACAAAACEAtoM4kv4AAADhAQAAEwAAAAAAAAAAAAAAAAAAAAAAW0NvbnRlbnRfVHlwZXNdLnht&#10;bFBLAQItABQABgAIAAAAIQA4/SH/1gAAAJQBAAALAAAAAAAAAAAAAAAAAC8BAABfcmVscy8ucmVs&#10;c1BLAQItABQABgAIAAAAIQBhj8HrswEAALIDAAAOAAAAAAAAAAAAAAAAAC4CAABkcnMvZTJvRG9j&#10;LnhtbFBLAQItABQABgAIAAAAIQCEGXTM3gAAAAkBAAAPAAAAAAAAAAAAAAAAAA0EAABkcnMvZG93&#10;bnJldi54bWxQSwUGAAAAAAQABADzAAAAGAUAAAAA&#10;" strokecolor="black [3200]" strokeweight=".5pt">
                <v:stroke joinstyle="miter"/>
              </v:line>
            </w:pict>
          </mc:Fallback>
        </mc:AlternateContent>
      </w:r>
    </w:p>
    <w:p w:rsidR="00D00894" w:rsidRPr="00162535" w:rsidRDefault="00162535" w:rsidP="00162535">
      <w:pPr>
        <w:spacing w:after="0"/>
        <w:jc w:val="center"/>
        <w:rPr>
          <w:sz w:val="24"/>
          <w:szCs w:val="24"/>
        </w:rPr>
      </w:pPr>
      <w:r>
        <w:rPr>
          <w:sz w:val="24"/>
          <w:szCs w:val="24"/>
        </w:rPr>
        <w:t>Cfd. Viní</w:t>
      </w:r>
      <w:r w:rsidR="00D00894" w:rsidRPr="00162535">
        <w:rPr>
          <w:sz w:val="24"/>
          <w:szCs w:val="24"/>
        </w:rPr>
        <w:t>cio Carvalho Reis Souza</w:t>
      </w:r>
    </w:p>
    <w:p w:rsidR="006408DC" w:rsidRPr="00162535" w:rsidRDefault="00D00894" w:rsidP="00162535">
      <w:pPr>
        <w:spacing w:after="0"/>
        <w:ind w:left="567"/>
        <w:jc w:val="center"/>
        <w:rPr>
          <w:sz w:val="20"/>
          <w:szCs w:val="20"/>
        </w:rPr>
      </w:pPr>
      <w:r w:rsidRPr="00162535">
        <w:rPr>
          <w:sz w:val="20"/>
          <w:szCs w:val="20"/>
        </w:rPr>
        <w:t>Diretor do Departamento de Comunicação do Conselho Metropolitano de Formiga</w:t>
      </w:r>
    </w:p>
    <w:sectPr w:rsidR="006408DC" w:rsidRPr="00162535" w:rsidSect="008C72C5">
      <w:headerReference w:type="default" r:id="rId10"/>
      <w:footerReference w:type="default" r:id="rId11"/>
      <w:type w:val="continuous"/>
      <w:pgSz w:w="11906" w:h="16838"/>
      <w:pgMar w:top="720" w:right="720" w:bottom="720" w:left="567" w:header="708" w:footer="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F1E" w:rsidRDefault="00936F1E" w:rsidP="00BE19D1">
      <w:pPr>
        <w:spacing w:after="0" w:line="240" w:lineRule="auto"/>
      </w:pPr>
      <w:r>
        <w:separator/>
      </w:r>
    </w:p>
  </w:endnote>
  <w:endnote w:type="continuationSeparator" w:id="0">
    <w:p w:rsidR="00936F1E" w:rsidRDefault="00936F1E" w:rsidP="00BE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894" w:rsidRPr="009C50DB" w:rsidRDefault="00D00894" w:rsidP="00D00894">
    <w:pPr>
      <w:pStyle w:val="Rodap"/>
      <w:jc w:val="center"/>
      <w:rPr>
        <w:rFonts w:ascii="Arial" w:hAnsi="Arial" w:cs="Arial"/>
        <w:b/>
        <w:color w:val="333399"/>
        <w:sz w:val="18"/>
        <w:szCs w:val="18"/>
      </w:rPr>
    </w:pPr>
    <w:r>
      <w:rPr>
        <w:rFonts w:ascii="Arial" w:hAnsi="Arial" w:cs="Arial"/>
        <w:b/>
        <w:color w:val="333399"/>
        <w:sz w:val="18"/>
        <w:szCs w:val="18"/>
      </w:rPr>
      <w:t>R</w:t>
    </w:r>
    <w:r w:rsidRPr="009C50DB">
      <w:rPr>
        <w:rFonts w:ascii="Arial" w:hAnsi="Arial" w:cs="Arial"/>
        <w:b/>
        <w:color w:val="333399"/>
        <w:sz w:val="18"/>
        <w:szCs w:val="18"/>
      </w:rPr>
      <w:t>ua D</w:t>
    </w:r>
    <w:r>
      <w:rPr>
        <w:rFonts w:ascii="Arial" w:hAnsi="Arial" w:cs="Arial"/>
        <w:b/>
        <w:color w:val="333399"/>
        <w:sz w:val="18"/>
        <w:szCs w:val="18"/>
      </w:rPr>
      <w:t>outor</w:t>
    </w:r>
    <w:r w:rsidRPr="009C50DB">
      <w:rPr>
        <w:rFonts w:ascii="Arial" w:hAnsi="Arial" w:cs="Arial"/>
        <w:b/>
        <w:color w:val="333399"/>
        <w:sz w:val="18"/>
        <w:szCs w:val="18"/>
      </w:rPr>
      <w:t xml:space="preserve"> Teixeira Soares, 132 – Centro</w:t>
    </w:r>
    <w:r>
      <w:rPr>
        <w:rFonts w:ascii="Arial" w:hAnsi="Arial" w:cs="Arial"/>
        <w:b/>
        <w:color w:val="333399"/>
        <w:sz w:val="18"/>
        <w:szCs w:val="18"/>
      </w:rPr>
      <w:t xml:space="preserve"> -</w:t>
    </w:r>
    <w:r w:rsidRPr="009C50DB">
      <w:rPr>
        <w:rFonts w:ascii="Arial" w:hAnsi="Arial" w:cs="Arial"/>
        <w:b/>
        <w:color w:val="333399"/>
        <w:sz w:val="18"/>
        <w:szCs w:val="18"/>
      </w:rPr>
      <w:t xml:space="preserve"> CEP: 35.570-000 – Formiga</w:t>
    </w:r>
    <w:r>
      <w:rPr>
        <w:rFonts w:ascii="Arial" w:hAnsi="Arial" w:cs="Arial"/>
        <w:b/>
        <w:color w:val="333399"/>
        <w:sz w:val="18"/>
        <w:szCs w:val="18"/>
      </w:rPr>
      <w:t xml:space="preserve"> </w:t>
    </w:r>
    <w:r w:rsidRPr="009C50DB">
      <w:rPr>
        <w:rFonts w:ascii="Arial" w:hAnsi="Arial" w:cs="Arial"/>
        <w:b/>
        <w:color w:val="333399"/>
        <w:sz w:val="18"/>
        <w:szCs w:val="18"/>
      </w:rPr>
      <w:t>-</w:t>
    </w:r>
    <w:r>
      <w:rPr>
        <w:rFonts w:ascii="Arial" w:hAnsi="Arial" w:cs="Arial"/>
        <w:b/>
        <w:color w:val="333399"/>
        <w:sz w:val="18"/>
        <w:szCs w:val="18"/>
      </w:rPr>
      <w:t xml:space="preserve"> </w:t>
    </w:r>
    <w:r w:rsidRPr="009C50DB">
      <w:rPr>
        <w:rFonts w:ascii="Arial" w:hAnsi="Arial" w:cs="Arial"/>
        <w:b/>
        <w:color w:val="333399"/>
        <w:sz w:val="18"/>
        <w:szCs w:val="18"/>
      </w:rPr>
      <w:t>MG</w:t>
    </w:r>
  </w:p>
  <w:p w:rsidR="00D00894" w:rsidRPr="009C50DB" w:rsidRDefault="00D00894" w:rsidP="00D00894">
    <w:pPr>
      <w:pStyle w:val="Rodap"/>
      <w:jc w:val="center"/>
      <w:rPr>
        <w:rFonts w:ascii="Arial" w:hAnsi="Arial" w:cs="Arial"/>
        <w:b/>
        <w:color w:val="333399"/>
        <w:sz w:val="20"/>
      </w:rPr>
    </w:pPr>
    <w:r w:rsidRPr="009C50DB">
      <w:rPr>
        <w:rFonts w:ascii="Arial" w:hAnsi="Arial" w:cs="Arial"/>
        <w:b/>
        <w:color w:val="333399"/>
        <w:sz w:val="20"/>
      </w:rPr>
      <w:t xml:space="preserve">CNPJ: 23.781.768/0001-45 - E-mail: </w:t>
    </w:r>
    <w:hyperlink r:id="rId1" w:history="1">
      <w:r w:rsidRPr="009C50DB">
        <w:rPr>
          <w:rStyle w:val="Hyperlink"/>
          <w:rFonts w:ascii="Arial" w:hAnsi="Arial" w:cs="Arial"/>
          <w:b/>
          <w:color w:val="333399"/>
          <w:sz w:val="20"/>
        </w:rPr>
        <w:t>cmfssvp@yahoo.com.br</w:t>
      </w:r>
    </w:hyperlink>
    <w:r>
      <w:t xml:space="preserve"> </w:t>
    </w:r>
    <w:r>
      <w:rPr>
        <w:rFonts w:ascii="Arial" w:hAnsi="Arial" w:cs="Arial"/>
        <w:b/>
        <w:color w:val="333399"/>
        <w:sz w:val="18"/>
        <w:szCs w:val="18"/>
      </w:rPr>
      <w:t>- Telefone</w:t>
    </w:r>
    <w:r w:rsidRPr="009C50DB">
      <w:rPr>
        <w:rFonts w:ascii="Arial" w:hAnsi="Arial" w:cs="Arial"/>
        <w:b/>
        <w:color w:val="333399"/>
        <w:sz w:val="18"/>
        <w:szCs w:val="18"/>
      </w:rPr>
      <w:t>: (37) 3321-4023</w:t>
    </w:r>
    <w:r>
      <w:rPr>
        <w:rFonts w:ascii="Arial" w:hAnsi="Arial" w:cs="Arial"/>
        <w:b/>
        <w:color w:val="333399"/>
        <w:sz w:val="18"/>
        <w:szCs w:val="18"/>
      </w:rPr>
      <w:t>/ 988169902</w:t>
    </w:r>
  </w:p>
  <w:p w:rsidR="00D00894" w:rsidRDefault="00D00894" w:rsidP="001D5E2F">
    <w:pPr>
      <w:pStyle w:val="Rodap"/>
      <w:jc w:val="center"/>
      <w:rPr>
        <w:rFonts w:ascii="Times New Roman" w:hAnsi="Times New Roman" w:cs="Times New Roman"/>
        <w:color w:val="2E74B5" w:themeColor="accent1" w:themeShade="BF"/>
      </w:rPr>
    </w:pPr>
  </w:p>
  <w:p w:rsidR="001D5E2F" w:rsidRPr="001D5E2F" w:rsidRDefault="001D5E2F" w:rsidP="001D5E2F">
    <w:pPr>
      <w:pStyle w:val="Cabealho"/>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F1E" w:rsidRDefault="00936F1E" w:rsidP="00BE19D1">
      <w:pPr>
        <w:spacing w:after="0" w:line="240" w:lineRule="auto"/>
      </w:pPr>
      <w:r>
        <w:separator/>
      </w:r>
    </w:p>
  </w:footnote>
  <w:footnote w:type="continuationSeparator" w:id="0">
    <w:p w:rsidR="00936F1E" w:rsidRDefault="00936F1E" w:rsidP="00BE1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D4B" w:rsidRPr="00ED1D4B" w:rsidRDefault="00D00894" w:rsidP="00ED1D4B">
    <w:pPr>
      <w:pStyle w:val="Cabealho"/>
      <w:jc w:val="center"/>
      <w:rPr>
        <w:rFonts w:ascii="Times New Roman" w:hAnsi="Times New Roman" w:cs="Times New Roman"/>
        <w:b/>
      </w:rPr>
    </w:pPr>
    <w:r>
      <w:rPr>
        <w:rFonts w:ascii="Times New Roman" w:hAnsi="Times New Roman" w:cs="Times New Roman"/>
        <w:b/>
        <w:noProof/>
        <w:lang w:eastAsia="pt-BR"/>
      </w:rPr>
      <mc:AlternateContent>
        <mc:Choice Requires="wps">
          <w:drawing>
            <wp:anchor distT="0" distB="0" distL="114300" distR="114300" simplePos="0" relativeHeight="251660288" behindDoc="0" locked="0" layoutInCell="1" allowOverlap="1" wp14:anchorId="41CF53B0" wp14:editId="49CA7083">
              <wp:simplePos x="0" y="0"/>
              <wp:positionH relativeFrom="column">
                <wp:posOffset>1985172</wp:posOffset>
              </wp:positionH>
              <wp:positionV relativeFrom="paragraph">
                <wp:posOffset>-40005</wp:posOffset>
              </wp:positionV>
              <wp:extent cx="4114800" cy="91440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894" w:rsidRPr="009C50DB" w:rsidRDefault="00D00894" w:rsidP="00002C92">
                          <w:pPr>
                            <w:spacing w:line="360" w:lineRule="auto"/>
                            <w:jc w:val="center"/>
                            <w:rPr>
                              <w:b/>
                              <w:i/>
                              <w:color w:val="333399"/>
                              <w:sz w:val="28"/>
                            </w:rPr>
                          </w:pPr>
                          <w:r w:rsidRPr="009C50DB">
                            <w:rPr>
                              <w:b/>
                              <w:i/>
                              <w:color w:val="333399"/>
                              <w:sz w:val="28"/>
                            </w:rPr>
                            <w:t>Conselho Metropolitano de Formiga</w:t>
                          </w:r>
                        </w:p>
                        <w:p w:rsidR="00D00894" w:rsidRPr="009C50DB" w:rsidRDefault="00D00894" w:rsidP="00002C92">
                          <w:pPr>
                            <w:spacing w:line="360" w:lineRule="auto"/>
                            <w:jc w:val="center"/>
                            <w:rPr>
                              <w:b/>
                              <w:i/>
                              <w:color w:val="333399"/>
                              <w:sz w:val="22"/>
                            </w:rPr>
                          </w:pPr>
                          <w:r w:rsidRPr="009C50DB">
                            <w:rPr>
                              <w:b/>
                              <w:i/>
                              <w:color w:val="333399"/>
                              <w:sz w:val="22"/>
                            </w:rPr>
                            <w:t>da Sociedade de São Vicente de Paulo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F53B0" id="_x0000_t202" coordsize="21600,21600" o:spt="202" path="m,l,21600r21600,l21600,xe">
              <v:stroke joinstyle="miter"/>
              <v:path gradientshapeok="t" o:connecttype="rect"/>
            </v:shapetype>
            <v:shape id="Caixa de texto 1" o:spid="_x0000_s1026" type="#_x0000_t202" style="position:absolute;left:0;text-align:left;margin-left:156.3pt;margin-top:-3.15pt;width:32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E6tgIAAL8FAAAOAAAAZHJzL2Uyb0RvYy54bWysVNuOmzAQfa/Uf7D8znKpcwEtWe1CqCpt&#10;L9K2H+CACVbBprYT2Fb9945Nkk12Valqy4Nle8Zn5swc5vpm7Fq0Z0pzKVIcXgUYMVHKiottir98&#10;LrwlRtpQUdFWCpbiR6bxzer1q+uhT1gkG9lWTCEAEToZ+hQ3xvSJ7+uyYR3VV7JnAoy1VB01cFRb&#10;v1J0APSu9aMgmPuDVFWvZMm0htt8MuKVw69rVpqPda2ZQW2KITfjVuXWjV391TVNtor2DS8PadC/&#10;yKKjXEDQE1RODUU7xV9AdbxUUsvaXJWy82Vd85I5DsAmDJ6xeWhozxwXKI7uT2XS/w+2/LD/pBCv&#10;oHcYCdpBizLKR4oqhgwbjUShrdHQ6wRcH3pwNuOdHK2/5av7e1l+1UjIrKFiy26VkkPDaAU5upf+&#10;2dMJR1uQzfBeVhCM7ox0QGOtOgsIJUGADr16PPUH8kAlXJIwJMsATCXY4pAQ2ENyPk2Or3ulzVsm&#10;O2Q3KVbQf4dO9/faTK5HFxtMyIK3rdNAKy4uAHO6gdjw1NpsFq6lP+IgXi/XS+KRaL72SJDn3m2R&#10;EW9ehItZ/ibPsjz8aeOGJGl4VTFhwxzlFZI/a99B6JMwTgLTsuWVhbMpabXdZK1CewryLtx3KMiZ&#10;m3+ZhqsXcHlGKYxIcBfFXjFfLjxSkJkXL4KlF4TxXTwPSEzy4pLSPRfs3ymhATo5i2aTmH7LLXDf&#10;S2406biBAdLyLsUgDfisE02sBNeicntDeTvtz0ph038qBbT72GgnWKvRSa1m3IyAYlW8kdUjSFdJ&#10;UBaIEKYebBqpvmM0wARJsf62o4ph1L4TIH8nUBg57kBmiwjeqHPL5txCRQlQKTYYTdvMTGNq1yu+&#10;bSDS9MMJeQu/TM2dmp+yAir2AFPCkTpMNDuGzs/O62nurn4BAAD//wMAUEsDBBQABgAIAAAAIQBO&#10;m+TT3gAAAAoBAAAPAAAAZHJzL2Rvd25yZXYueG1sTI9NT8MwDIbvSPyHyJO4bclW6FjXdEIgriD2&#10;JXHLGq+taJyqydby7zEnONp+9Pp5883oWnHFPjSeNMxnCgRS6W1DlYb97nX6CCJEQ9a0nlDDNwbY&#10;FLc3ucmsH+gDr9tYCQ6hkBkNdYxdJmUoa3QmzHyHxLez752JPPaVtL0ZONy1cqFUKp1piD/UpsPn&#10;Gsuv7cVpOLydP4/36r16cQ/d4Eclya2k1neT8WkNIuIY/2D41Wd1KNjp5C9kg2g1JPNFyqiGaZqA&#10;YGCVKl6cmEyWS5BFLv9XKH4AAAD//wMAUEsBAi0AFAAGAAgAAAAhALaDOJL+AAAA4QEAABMAAAAA&#10;AAAAAAAAAAAAAAAAAFtDb250ZW50X1R5cGVzXS54bWxQSwECLQAUAAYACAAAACEAOP0h/9YAAACU&#10;AQAACwAAAAAAAAAAAAAAAAAvAQAAX3JlbHMvLnJlbHNQSwECLQAUAAYACAAAACEABFcBOrYCAAC/&#10;BQAADgAAAAAAAAAAAAAAAAAuAgAAZHJzL2Uyb0RvYy54bWxQSwECLQAUAAYACAAAACEATpvk094A&#10;AAAKAQAADwAAAAAAAAAAAAAAAAAQBQAAZHJzL2Rvd25yZXYueG1sUEsFBgAAAAAEAAQA8wAAABsG&#10;AAAAAA==&#10;" filled="f" stroked="f">
              <v:textbox>
                <w:txbxContent>
                  <w:p w:rsidR="00D00894" w:rsidRPr="009C50DB" w:rsidRDefault="00D00894" w:rsidP="00002C92">
                    <w:pPr>
                      <w:spacing w:line="360" w:lineRule="auto"/>
                      <w:jc w:val="center"/>
                      <w:rPr>
                        <w:b/>
                        <w:i/>
                        <w:color w:val="333399"/>
                        <w:sz w:val="28"/>
                      </w:rPr>
                    </w:pPr>
                    <w:r w:rsidRPr="009C50DB">
                      <w:rPr>
                        <w:b/>
                        <w:i/>
                        <w:color w:val="333399"/>
                        <w:sz w:val="28"/>
                      </w:rPr>
                      <w:t>Conselho Metropolitano de Formiga</w:t>
                    </w:r>
                  </w:p>
                  <w:p w:rsidR="00D00894" w:rsidRPr="009C50DB" w:rsidRDefault="00D00894" w:rsidP="00002C92">
                    <w:pPr>
                      <w:spacing w:line="360" w:lineRule="auto"/>
                      <w:jc w:val="center"/>
                      <w:rPr>
                        <w:b/>
                        <w:i/>
                        <w:color w:val="333399"/>
                        <w:sz w:val="22"/>
                      </w:rPr>
                    </w:pPr>
                    <w:r w:rsidRPr="009C50DB">
                      <w:rPr>
                        <w:b/>
                        <w:i/>
                        <w:color w:val="333399"/>
                        <w:sz w:val="22"/>
                      </w:rPr>
                      <w:t>da Sociedade de São Vicente de Paulo</w:t>
                    </w:r>
                  </w:p>
                </w:txbxContent>
              </v:textbox>
            </v:shape>
          </w:pict>
        </mc:Fallback>
      </mc:AlternateContent>
    </w:r>
    <w:r>
      <w:rPr>
        <w:rFonts w:ascii="Times New Roman" w:hAnsi="Times New Roman" w:cs="Times New Roman"/>
        <w:b/>
        <w:noProof/>
        <w:lang w:eastAsia="pt-BR"/>
      </w:rPr>
      <w:drawing>
        <wp:anchor distT="0" distB="0" distL="114300" distR="114300" simplePos="0" relativeHeight="251661312" behindDoc="0" locked="0" layoutInCell="1" allowOverlap="1" wp14:anchorId="764B28CE" wp14:editId="3C695129">
          <wp:simplePos x="0" y="0"/>
          <wp:positionH relativeFrom="column">
            <wp:posOffset>321354</wp:posOffset>
          </wp:positionH>
          <wp:positionV relativeFrom="paragraph">
            <wp:posOffset>-330274</wp:posOffset>
          </wp:positionV>
          <wp:extent cx="2009775" cy="1390650"/>
          <wp:effectExtent l="0" t="0" r="952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453B" w:rsidRPr="00ED1D4B">
      <w:rPr>
        <w:rFonts w:ascii="Times New Roman" w:hAnsi="Times New Roman" w:cs="Times New Roman"/>
        <w:b/>
        <w:noProof/>
        <w:lang w:eastAsia="pt-BR"/>
      </w:rPr>
      <mc:AlternateContent>
        <mc:Choice Requires="wps">
          <w:drawing>
            <wp:anchor distT="0" distB="0" distL="114300" distR="114300" simplePos="0" relativeHeight="251659264" behindDoc="0" locked="0" layoutInCell="1" allowOverlap="1" wp14:anchorId="2F5B6225" wp14:editId="5FD0ED85">
              <wp:simplePos x="0" y="0"/>
              <wp:positionH relativeFrom="column">
                <wp:posOffset>-238125</wp:posOffset>
              </wp:positionH>
              <wp:positionV relativeFrom="paragraph">
                <wp:posOffset>-601980</wp:posOffset>
              </wp:positionV>
              <wp:extent cx="400050" cy="10572750"/>
              <wp:effectExtent l="0" t="0" r="0" b="0"/>
              <wp:wrapNone/>
              <wp:docPr id="2" name="Retângulo 2"/>
              <wp:cNvGraphicFramePr/>
              <a:graphic xmlns:a="http://schemas.openxmlformats.org/drawingml/2006/main">
                <a:graphicData uri="http://schemas.microsoft.com/office/word/2010/wordprocessingShape">
                  <wps:wsp>
                    <wps:cNvSpPr/>
                    <wps:spPr>
                      <a:xfrm>
                        <a:off x="0" y="0"/>
                        <a:ext cx="400050" cy="1057275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783D4C" id="Retângulo 2" o:spid="_x0000_s1026" style="position:absolute;margin-left:-18.75pt;margin-top:-47.4pt;width:31.5pt;height:8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8ynAIAAK4FAAAOAAAAZHJzL2Uyb0RvYy54bWysVFFPGzEMfp+0/xDlfdy1KmOruKIKxDSJ&#10;AQImnkMu6UVK4ixJe+1+zv7K/tic5HowYHuY9pKLY/uz/Z3t45Ot0WQjfFBgGzo5qCkRlkOr7Kqh&#10;X+/O332gJERmW6bBiobuRKAni7dvjns3F1PoQLfCEwSxYd67hnYxunlVBd4Jw8IBOGFRKcEbFlH0&#10;q6r1rEd0o6tpXb+vevCt88BFCPh6VpR0kfGlFDxeSRlEJLqhmFvMp8/nQzqrxTGbrzxzneJDGuwf&#10;sjBMWQw6Qp2xyMjaqxdQRnEPAWQ84GAqkFJxkWvAaib1s2puO+ZErgXJCW6kKfw/WH65ufZEtQ2d&#10;UmKZwV90I+LPH3a11kCmiZ/ehTma3bprP0gBr6nYrfQmfbEMss2c7kZOxTYSjo+zuq4PkXmOqkl9&#10;eDQ9Qglxqkd350P8JMCQdGmox5+WuWSbixCL6d4kRQugVXuutM5CahRxqj3ZMPzFjHNh4yS767X5&#10;Am15x6D1PmzureSSk/gNTduEaSGhl8DppUoMlJrzLe60SHba3giJ3GGV0xxxRH6ZTOhYK8pzSuX1&#10;XDJgQpYYf8Qu1fwBu2Q52CdXkZt+dK7/llhxHj1yZLBxdDbKgn8NQCPFQ+RivyepUJNYeoB2h53l&#10;oYxccPxc4e+9YCFeM48zhj2BeyNe4SE19A2F4UZJB/77a+/JHlsftZT0OLMNDd/WzAtK9GeLQ/Fx&#10;MpulIc/CDHsNBf9U8/BUY9fmFLBnJrihHM/XZB/1/io9mHtcL8sUFVXMcozdUB79XjiNZZfgguJi&#10;ucxmONiOxQt763gCT6ym9r3b3jPvhh6POB6XsJ9vNn/W6sU2eVpYriNIlefgkdeBb1wKuYmHBZa2&#10;zlM5Wz2u2cUvAAAA//8DAFBLAwQUAAYACAAAACEAfis9L+EAAAALAQAADwAAAGRycy9kb3ducmV2&#10;LnhtbEyPMU/DMBCFdyT+g3VIbK2NaSiEOBUCsaAy0MKQzY3dJMI+R7bbBn49xwTb3b1P796rVpN3&#10;7GhjGgIquJoLYBbbYAbsFLxvn2e3wFLWaLQLaBV82QSr+vys0qUJJ3yzx03uGJlgKrWCPuex5Dy1&#10;vfU6zcNokbR9iF5nWmPHTdQnMveOSyFuuNcD0odej/axt+3n5uAV8PgyNY1032Lcrz/Wr8XTopFb&#10;pS4vpod7YNlO+Q+G3/gUHWrKtAsHNIk5BbPrZUEoDXcL6kCELOiwI7JYCgm8rvj/DvUPAAAA//8D&#10;AFBLAQItABQABgAIAAAAIQC2gziS/gAAAOEBAAATAAAAAAAAAAAAAAAAAAAAAABbQ29udGVudF9U&#10;eXBlc10ueG1sUEsBAi0AFAAGAAgAAAAhADj9If/WAAAAlAEAAAsAAAAAAAAAAAAAAAAALwEAAF9y&#10;ZWxzLy5yZWxzUEsBAi0AFAAGAAgAAAAhAJuSTzKcAgAArgUAAA4AAAAAAAAAAAAAAAAALgIAAGRy&#10;cy9lMm9Eb2MueG1sUEsBAi0AFAAGAAgAAAAhAH4rPS/hAAAACwEAAA8AAAAAAAAAAAAAAAAA9gQA&#10;AGRycy9kb3ducmV2LnhtbFBLBQYAAAAABAAEAPMAAAAEBgAAAAA=&#10;" fillcolor="#2e74b5 [2404]" stroked="f" strokeweight="1pt"/>
          </w:pict>
        </mc:Fallback>
      </mc:AlternateContent>
    </w:r>
  </w:p>
  <w:p w:rsidR="00BE19D1" w:rsidRDefault="00BE19D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609D2"/>
    <w:multiLevelType w:val="hybridMultilevel"/>
    <w:tmpl w:val="C3B8186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 w15:restartNumberingAfterBreak="0">
    <w:nsid w:val="60DF15D8"/>
    <w:multiLevelType w:val="hybridMultilevel"/>
    <w:tmpl w:val="4C0CEBAA"/>
    <w:lvl w:ilvl="0" w:tplc="04160001">
      <w:start w:val="1"/>
      <w:numFmt w:val="bullet"/>
      <w:lvlText w:val=""/>
      <w:lvlJc w:val="left"/>
      <w:pPr>
        <w:ind w:left="2007" w:hanging="360"/>
      </w:pPr>
      <w:rPr>
        <w:rFonts w:ascii="Symbol" w:hAnsi="Symbol" w:hint="default"/>
      </w:rPr>
    </w:lvl>
    <w:lvl w:ilvl="1" w:tplc="04160003" w:tentative="1">
      <w:start w:val="1"/>
      <w:numFmt w:val="bullet"/>
      <w:lvlText w:val="o"/>
      <w:lvlJc w:val="left"/>
      <w:pPr>
        <w:ind w:left="2727" w:hanging="360"/>
      </w:pPr>
      <w:rPr>
        <w:rFonts w:ascii="Courier New" w:hAnsi="Courier New" w:cs="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2" w15:restartNumberingAfterBreak="0">
    <w:nsid w:val="78A06808"/>
    <w:multiLevelType w:val="hybridMultilevel"/>
    <w:tmpl w:val="7958A20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CF0"/>
    <w:rsid w:val="00070F27"/>
    <w:rsid w:val="0008500C"/>
    <w:rsid w:val="000A0DDE"/>
    <w:rsid w:val="00114FF1"/>
    <w:rsid w:val="00117181"/>
    <w:rsid w:val="00162535"/>
    <w:rsid w:val="001B5329"/>
    <w:rsid w:val="001D5E2F"/>
    <w:rsid w:val="00304C21"/>
    <w:rsid w:val="003615E1"/>
    <w:rsid w:val="003A784C"/>
    <w:rsid w:val="004D74E9"/>
    <w:rsid w:val="0050335C"/>
    <w:rsid w:val="005D75AF"/>
    <w:rsid w:val="006408DC"/>
    <w:rsid w:val="00731704"/>
    <w:rsid w:val="00750FA7"/>
    <w:rsid w:val="00755F36"/>
    <w:rsid w:val="00775101"/>
    <w:rsid w:val="008C72C5"/>
    <w:rsid w:val="0092453B"/>
    <w:rsid w:val="00936F1E"/>
    <w:rsid w:val="009A7B21"/>
    <w:rsid w:val="009F3C2D"/>
    <w:rsid w:val="00A54F7F"/>
    <w:rsid w:val="00AA4D56"/>
    <w:rsid w:val="00B94E6D"/>
    <w:rsid w:val="00BD1D63"/>
    <w:rsid w:val="00BE19D1"/>
    <w:rsid w:val="00C62280"/>
    <w:rsid w:val="00D00894"/>
    <w:rsid w:val="00D26CF0"/>
    <w:rsid w:val="00DF1DE5"/>
    <w:rsid w:val="00E62C3D"/>
    <w:rsid w:val="00ED1D4B"/>
    <w:rsid w:val="00EE5186"/>
    <w:rsid w:val="00F94C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7C3020-49A2-47A1-B59D-7D154CDE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DDE"/>
    <w:pPr>
      <w:spacing w:line="256" w:lineRule="auto"/>
    </w:pPr>
    <w:rPr>
      <w:rFonts w:ascii="Arial" w:hAnsi="Arial"/>
      <w:sz w:val="5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E19D1"/>
    <w:pPr>
      <w:tabs>
        <w:tab w:val="center" w:pos="4252"/>
        <w:tab w:val="right" w:pos="8504"/>
      </w:tabs>
      <w:spacing w:after="0" w:line="240" w:lineRule="auto"/>
    </w:pPr>
    <w:rPr>
      <w:rFonts w:asciiTheme="minorHAnsi" w:hAnsiTheme="minorHAnsi"/>
      <w:sz w:val="22"/>
    </w:rPr>
  </w:style>
  <w:style w:type="character" w:customStyle="1" w:styleId="CabealhoChar">
    <w:name w:val="Cabeçalho Char"/>
    <w:basedOn w:val="Fontepargpadro"/>
    <w:link w:val="Cabealho"/>
    <w:uiPriority w:val="99"/>
    <w:rsid w:val="00BE19D1"/>
  </w:style>
  <w:style w:type="paragraph" w:styleId="Rodap">
    <w:name w:val="footer"/>
    <w:basedOn w:val="Normal"/>
    <w:link w:val="RodapChar"/>
    <w:unhideWhenUsed/>
    <w:rsid w:val="00BE19D1"/>
    <w:pPr>
      <w:tabs>
        <w:tab w:val="center" w:pos="4252"/>
        <w:tab w:val="right" w:pos="8504"/>
      </w:tabs>
      <w:spacing w:after="0" w:line="240" w:lineRule="auto"/>
    </w:pPr>
    <w:rPr>
      <w:rFonts w:asciiTheme="minorHAnsi" w:hAnsiTheme="minorHAnsi"/>
      <w:sz w:val="22"/>
    </w:rPr>
  </w:style>
  <w:style w:type="character" w:customStyle="1" w:styleId="RodapChar">
    <w:name w:val="Rodapé Char"/>
    <w:basedOn w:val="Fontepargpadro"/>
    <w:link w:val="Rodap"/>
    <w:rsid w:val="00BE19D1"/>
  </w:style>
  <w:style w:type="paragraph" w:styleId="Textodebalo">
    <w:name w:val="Balloon Text"/>
    <w:basedOn w:val="Normal"/>
    <w:link w:val="TextodebaloChar"/>
    <w:uiPriority w:val="99"/>
    <w:semiHidden/>
    <w:unhideWhenUsed/>
    <w:rsid w:val="0092453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2453B"/>
    <w:rPr>
      <w:rFonts w:ascii="Segoe UI" w:hAnsi="Segoe UI" w:cs="Segoe UI"/>
      <w:sz w:val="18"/>
      <w:szCs w:val="18"/>
    </w:rPr>
  </w:style>
  <w:style w:type="paragraph" w:styleId="PargrafodaLista">
    <w:name w:val="List Paragraph"/>
    <w:basedOn w:val="Normal"/>
    <w:uiPriority w:val="34"/>
    <w:qFormat/>
    <w:rsid w:val="0008500C"/>
    <w:pPr>
      <w:ind w:left="720"/>
      <w:contextualSpacing/>
    </w:pPr>
  </w:style>
  <w:style w:type="paragraph" w:customStyle="1" w:styleId="topa2">
    <w:name w:val="topa2"/>
    <w:basedOn w:val="Normal"/>
    <w:rsid w:val="006408D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408DC"/>
    <w:rPr>
      <w:b/>
      <w:bCs/>
    </w:rPr>
  </w:style>
  <w:style w:type="character" w:styleId="Hyperlink">
    <w:name w:val="Hyperlink"/>
    <w:rsid w:val="00D008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89897">
      <w:bodyDiv w:val="1"/>
      <w:marLeft w:val="0"/>
      <w:marRight w:val="0"/>
      <w:marTop w:val="0"/>
      <w:marBottom w:val="0"/>
      <w:divBdr>
        <w:top w:val="none" w:sz="0" w:space="0" w:color="auto"/>
        <w:left w:val="none" w:sz="0" w:space="0" w:color="auto"/>
        <w:bottom w:val="none" w:sz="0" w:space="0" w:color="auto"/>
        <w:right w:val="none" w:sz="0" w:space="0" w:color="auto"/>
      </w:divBdr>
    </w:div>
    <w:div w:id="14513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fssvp@yahoo.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cmfssvp@yaho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06796-D90A-43C7-851B-1CBC2A2D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1876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Boletim</dc:creator>
  <cp:lastModifiedBy>Tatielle Oliveira</cp:lastModifiedBy>
  <cp:revision>2</cp:revision>
  <cp:lastPrinted>2019-10-03T22:08:00Z</cp:lastPrinted>
  <dcterms:created xsi:type="dcterms:W3CDTF">2019-10-10T19:23:00Z</dcterms:created>
  <dcterms:modified xsi:type="dcterms:W3CDTF">2019-10-10T19:23:00Z</dcterms:modified>
</cp:coreProperties>
</file>